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1211" w:rsidTr="00F81211">
        <w:tc>
          <w:tcPr>
            <w:tcW w:w="4788" w:type="dxa"/>
          </w:tcPr>
          <w:p w:rsidR="00F81211" w:rsidRPr="00F81211" w:rsidRDefault="00F81211" w:rsidP="00F81211">
            <w:pPr>
              <w:jc w:val="center"/>
              <w:rPr>
                <w:rFonts w:ascii="Curlz MT" w:hAnsi="Curlz MT"/>
                <w:b/>
                <w:sz w:val="36"/>
                <w:szCs w:val="36"/>
                <w:u w:val="single"/>
              </w:rPr>
            </w:pPr>
            <w:r w:rsidRPr="00F81211">
              <w:rPr>
                <w:rFonts w:ascii="Curlz MT" w:hAnsi="Curlz MT"/>
                <w:b/>
                <w:sz w:val="36"/>
                <w:szCs w:val="36"/>
                <w:u w:val="single"/>
              </w:rPr>
              <w:t>Discussion Director</w:t>
            </w:r>
          </w:p>
          <w:p w:rsidR="00F81211" w:rsidRPr="00F81211" w:rsidRDefault="00F81211" w:rsidP="00F81211">
            <w:pPr>
              <w:jc w:val="center"/>
              <w:rPr>
                <w:rFonts w:ascii="Curlz MT" w:hAnsi="Curlz MT"/>
                <w:b/>
                <w:sz w:val="36"/>
                <w:szCs w:val="36"/>
                <w:u w:val="single"/>
              </w:rPr>
            </w:pPr>
          </w:p>
          <w:p w:rsidR="00F81211" w:rsidRPr="00F81211" w:rsidRDefault="00F81211" w:rsidP="00F812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F81211">
              <w:rPr>
                <w:rFonts w:ascii="Comic Sans MS" w:hAnsi="Comic Sans MS"/>
                <w:sz w:val="28"/>
                <w:szCs w:val="28"/>
              </w:rPr>
              <w:t>Creates questions about reading</w:t>
            </w:r>
          </w:p>
          <w:p w:rsidR="00F81211" w:rsidRPr="00F81211" w:rsidRDefault="00F81211" w:rsidP="00F812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F81211">
              <w:rPr>
                <w:rFonts w:ascii="Comic Sans MS" w:hAnsi="Comic Sans MS"/>
                <w:sz w:val="28"/>
                <w:szCs w:val="28"/>
              </w:rPr>
              <w:t xml:space="preserve">Asks </w:t>
            </w:r>
            <w:r w:rsidR="00E132E7">
              <w:rPr>
                <w:rFonts w:ascii="Comic Sans MS" w:hAnsi="Comic Sans MS"/>
                <w:sz w:val="28"/>
                <w:szCs w:val="28"/>
              </w:rPr>
              <w:t xml:space="preserve">who, what, </w:t>
            </w:r>
            <w:r w:rsidRPr="00F81211">
              <w:rPr>
                <w:rFonts w:ascii="Comic Sans MS" w:hAnsi="Comic Sans MS"/>
                <w:sz w:val="28"/>
                <w:szCs w:val="28"/>
              </w:rPr>
              <w:t xml:space="preserve">where, when, </w:t>
            </w:r>
            <w:r w:rsidR="00E132E7">
              <w:rPr>
                <w:rFonts w:ascii="Comic Sans MS" w:hAnsi="Comic Sans MS"/>
                <w:sz w:val="28"/>
                <w:szCs w:val="28"/>
              </w:rPr>
              <w:t xml:space="preserve">why, </w:t>
            </w:r>
            <w:r w:rsidRPr="00F81211">
              <w:rPr>
                <w:rFonts w:ascii="Comic Sans MS" w:hAnsi="Comic Sans MS"/>
                <w:sz w:val="28"/>
                <w:szCs w:val="28"/>
              </w:rPr>
              <w:t>how, and what if</w:t>
            </w:r>
            <w:r>
              <w:rPr>
                <w:noProof/>
              </w:rPr>
              <w:t xml:space="preserve"> </w:t>
            </w:r>
          </w:p>
          <w:p w:rsidR="00F81211" w:rsidRDefault="00E132E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4E7A0BD" wp14:editId="050E43A9">
                  <wp:extent cx="2533135" cy="2137719"/>
                  <wp:effectExtent l="0" t="0" r="635" b="0"/>
                  <wp:docPr id="4" name="rg_hi" descr="https://encrypted-tbn3.google.com/images?q=tbn:ANd9GcR4AvnQQ_1s8J6XHoxkkEBhe-5gviW306HXX9HtH5gWk-omhTMZ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R4AvnQQ_1s8J6XHoxkkEBhe-5gviW306HXX9HtH5gWk-omhTMZ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769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81211" w:rsidRPr="00F81211" w:rsidRDefault="00831C7D" w:rsidP="00F81211">
            <w:pPr>
              <w:jc w:val="center"/>
              <w:rPr>
                <w:rFonts w:ascii="Chiller" w:hAnsi="Chiller"/>
                <w:b/>
                <w:sz w:val="44"/>
                <w:szCs w:val="44"/>
                <w:u w:val="single"/>
              </w:rPr>
            </w:pPr>
            <w:r>
              <w:rPr>
                <w:rFonts w:ascii="Chiller" w:hAnsi="Chiller"/>
                <w:b/>
                <w:sz w:val="44"/>
                <w:szCs w:val="44"/>
                <w:u w:val="single"/>
              </w:rPr>
              <w:t>Summarizer</w:t>
            </w:r>
          </w:p>
          <w:p w:rsidR="00F81211" w:rsidRDefault="00F81211" w:rsidP="00F812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31C7D" w:rsidRDefault="00F81211" w:rsidP="00F812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F81211">
              <w:rPr>
                <w:rFonts w:ascii="Comic Sans MS" w:hAnsi="Comic Sans MS"/>
                <w:sz w:val="28"/>
                <w:szCs w:val="28"/>
              </w:rPr>
              <w:t xml:space="preserve">Clarifies </w:t>
            </w:r>
            <w:r w:rsidR="00831C7D">
              <w:rPr>
                <w:rFonts w:ascii="Comic Sans MS" w:hAnsi="Comic Sans MS"/>
                <w:sz w:val="28"/>
                <w:szCs w:val="28"/>
              </w:rPr>
              <w:t>meaning</w:t>
            </w:r>
          </w:p>
          <w:p w:rsidR="00F81211" w:rsidRPr="00F81211" w:rsidRDefault="00831C7D" w:rsidP="00F812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Summarizes main events, characters, etc.</w:t>
            </w:r>
            <w:bookmarkStart w:id="0" w:name="_GoBack"/>
            <w:bookmarkEnd w:id="0"/>
          </w:p>
          <w:p w:rsidR="00F81211" w:rsidRPr="00F81211" w:rsidRDefault="00E132E7" w:rsidP="00831C7D">
            <w:pPr>
              <w:pStyle w:val="ListParagrap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147491</wp:posOffset>
                  </wp:positionH>
                  <wp:positionV relativeFrom="paragraph">
                    <wp:posOffset>423940</wp:posOffset>
                  </wp:positionV>
                  <wp:extent cx="2520779" cy="1717590"/>
                  <wp:effectExtent l="0" t="0" r="0" b="0"/>
                  <wp:wrapNone/>
                  <wp:docPr id="5" name="rg_hi" descr="https://encrypted-tbn0.google.com/images?q=tbn:ANd9GcQmL1_zB7ux8oGlGr0SQfKk3wUhQx0ooCExUe8su0WMVL58L_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oogle.com/images?q=tbn:ANd9GcQmL1_zB7ux8oGlGr0SQfKk3wUhQx0ooCExUe8su0WMVL58L_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779" cy="171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1211" w:rsidTr="00F81211">
        <w:tc>
          <w:tcPr>
            <w:tcW w:w="4788" w:type="dxa"/>
          </w:tcPr>
          <w:p w:rsidR="00F81211" w:rsidRPr="00F81211" w:rsidRDefault="00F81211" w:rsidP="00F81211">
            <w:pPr>
              <w:jc w:val="center"/>
              <w:rPr>
                <w:rFonts w:ascii="Algerian" w:hAnsi="Algerian"/>
                <w:b/>
                <w:sz w:val="32"/>
                <w:szCs w:val="32"/>
                <w:u w:val="single"/>
              </w:rPr>
            </w:pPr>
            <w:r w:rsidRPr="00F81211">
              <w:rPr>
                <w:rFonts w:ascii="Algerian" w:hAnsi="Algerian"/>
                <w:b/>
                <w:sz w:val="32"/>
                <w:szCs w:val="32"/>
                <w:u w:val="single"/>
              </w:rPr>
              <w:t>Literary Luminary</w:t>
            </w:r>
          </w:p>
          <w:p w:rsidR="00F81211" w:rsidRDefault="00F8121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81211" w:rsidRPr="00831C7D" w:rsidRDefault="00F81211" w:rsidP="00F8121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831C7D">
              <w:rPr>
                <w:rFonts w:ascii="Comic Sans MS" w:hAnsi="Comic Sans MS"/>
                <w:sz w:val="20"/>
                <w:szCs w:val="20"/>
              </w:rPr>
              <w:t>Guides oral reading with a purpose</w:t>
            </w:r>
          </w:p>
          <w:p w:rsidR="00831C7D" w:rsidRPr="00831C7D" w:rsidRDefault="00F81211" w:rsidP="00831C7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831C7D">
              <w:rPr>
                <w:rFonts w:ascii="Comic Sans MS" w:hAnsi="Comic Sans MS"/>
                <w:sz w:val="20"/>
                <w:szCs w:val="20"/>
              </w:rPr>
              <w:t xml:space="preserve">Examines figurative language, parts of speech, and vivid </w:t>
            </w:r>
            <w:r w:rsidR="00E132E7" w:rsidRPr="00831C7D">
              <w:rPr>
                <w:rFonts w:ascii="Comic Sans MS" w:hAnsi="Comic Sans MS"/>
                <w:sz w:val="20"/>
                <w:szCs w:val="20"/>
              </w:rPr>
              <w:t>descriptions</w:t>
            </w:r>
            <w:r w:rsidR="00E132E7" w:rsidRPr="00831C7D">
              <w:rPr>
                <w:noProof/>
                <w:sz w:val="20"/>
                <w:szCs w:val="20"/>
              </w:rPr>
              <w:t xml:space="preserve"> </w:t>
            </w:r>
            <w:r w:rsidR="00831C7D" w:rsidRPr="00831C7D">
              <w:rPr>
                <w:rFonts w:ascii="Comic Sans MS" w:hAnsi="Comic Sans MS"/>
                <w:sz w:val="20"/>
                <w:szCs w:val="20"/>
              </w:rPr>
              <w:t>Clarifies word meanings and pronunciations</w:t>
            </w:r>
          </w:p>
          <w:p w:rsidR="00F81211" w:rsidRPr="00831C7D" w:rsidRDefault="00831C7D" w:rsidP="00831C7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831C7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20D71762" wp14:editId="76A8DE12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95679</wp:posOffset>
                  </wp:positionV>
                  <wp:extent cx="2026285" cy="2261235"/>
                  <wp:effectExtent l="0" t="0" r="0" b="5715"/>
                  <wp:wrapNone/>
                  <wp:docPr id="6" name="rg_hi" descr="https://encrypted-tbn3.google.com/images?q=tbn:ANd9GcTT_SactmJ8x6NPf_dCZl3RyosWqdYsn-YauSmViN-gu9ZV9jNd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TT_SactmJ8x6NPf_dCZl3RyosWqdYsn-YauSmViN-gu9ZV9jNd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226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1C7D">
              <w:rPr>
                <w:rFonts w:ascii="Comic Sans MS" w:hAnsi="Comic Sans MS"/>
                <w:sz w:val="20"/>
                <w:szCs w:val="20"/>
              </w:rPr>
              <w:t>Uses research resources (dictionaries, etc.)</w:t>
            </w:r>
            <w:r w:rsidRPr="00831C7D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F81211" w:rsidRPr="00F81211" w:rsidRDefault="00F81211" w:rsidP="00F81211">
            <w:pPr>
              <w:jc w:val="center"/>
              <w:rPr>
                <w:rFonts w:ascii="Bernard MT Condensed" w:hAnsi="Bernard MT Condensed"/>
                <w:b/>
                <w:sz w:val="36"/>
                <w:szCs w:val="36"/>
                <w:u w:val="single"/>
              </w:rPr>
            </w:pPr>
            <w:r w:rsidRPr="00F81211">
              <w:rPr>
                <w:rFonts w:ascii="Bernard MT Condensed" w:hAnsi="Bernard MT Condensed"/>
                <w:b/>
                <w:sz w:val="36"/>
                <w:szCs w:val="36"/>
                <w:u w:val="single"/>
              </w:rPr>
              <w:t>Checker</w:t>
            </w:r>
          </w:p>
          <w:p w:rsidR="00F81211" w:rsidRDefault="00F81211" w:rsidP="00F812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81211" w:rsidRPr="00F81211" w:rsidRDefault="00F81211" w:rsidP="00F8121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F81211">
              <w:rPr>
                <w:rFonts w:ascii="Comic Sans MS" w:hAnsi="Comic Sans MS"/>
                <w:sz w:val="28"/>
                <w:szCs w:val="28"/>
              </w:rPr>
              <w:t>Checks that assignments are complete</w:t>
            </w:r>
          </w:p>
          <w:p w:rsidR="00F81211" w:rsidRPr="00F81211" w:rsidRDefault="00F81211" w:rsidP="00F8121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F81211">
              <w:rPr>
                <w:rFonts w:ascii="Comic Sans MS" w:hAnsi="Comic Sans MS"/>
                <w:sz w:val="28"/>
                <w:szCs w:val="28"/>
              </w:rPr>
              <w:t>Evaluates participation</w:t>
            </w:r>
          </w:p>
          <w:p w:rsidR="00F81211" w:rsidRPr="00F81211" w:rsidRDefault="00F81211" w:rsidP="00F8121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 w:rsidRPr="00F81211">
              <w:rPr>
                <w:rFonts w:ascii="Comic Sans MS" w:hAnsi="Comic Sans MS"/>
                <w:sz w:val="28"/>
                <w:szCs w:val="28"/>
              </w:rPr>
              <w:t xml:space="preserve">Helps monitor discussion for equal </w:t>
            </w:r>
            <w:r w:rsidR="00E132E7" w:rsidRPr="00F81211">
              <w:rPr>
                <w:rFonts w:ascii="Comic Sans MS" w:hAnsi="Comic Sans MS"/>
                <w:sz w:val="28"/>
                <w:szCs w:val="28"/>
              </w:rPr>
              <w:t>participation</w:t>
            </w:r>
            <w:r w:rsidR="00E132E7">
              <w:rPr>
                <w:noProof/>
              </w:rPr>
              <w:t xml:space="preserve"> </w:t>
            </w:r>
            <w:r w:rsidR="00E132E7">
              <w:rPr>
                <w:noProof/>
              </w:rPr>
              <w:drawing>
                <wp:inline distT="0" distB="0" distL="0" distR="0" wp14:anchorId="475C3FB7" wp14:editId="39052DF7">
                  <wp:extent cx="2100649" cy="1853513"/>
                  <wp:effectExtent l="0" t="0" r="0" b="0"/>
                  <wp:docPr id="7" name="rg_hi" descr="https://encrypted-tbn3.google.com/images?q=tbn:ANd9GcQ1fInNEFMLf7JiEvwUkkGlzyeFlNzRsUQv216PA3Kheb3iF_u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Q1fInNEFMLf7JiEvwUkkGlzyeFlNzRsUQv216PA3Kheb3iF_u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708" cy="185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FC1" w:rsidRPr="00F81211" w:rsidRDefault="00E55FC1">
      <w:pPr>
        <w:rPr>
          <w:rFonts w:ascii="Comic Sans MS" w:hAnsi="Comic Sans MS"/>
          <w:sz w:val="32"/>
          <w:szCs w:val="32"/>
        </w:rPr>
      </w:pPr>
    </w:p>
    <w:sectPr w:rsidR="00E55FC1" w:rsidRPr="00F81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E07"/>
    <w:multiLevelType w:val="hybridMultilevel"/>
    <w:tmpl w:val="88709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C30A6"/>
    <w:multiLevelType w:val="hybridMultilevel"/>
    <w:tmpl w:val="0C6852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A4592"/>
    <w:multiLevelType w:val="hybridMultilevel"/>
    <w:tmpl w:val="B9F2E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46A20"/>
    <w:multiLevelType w:val="hybridMultilevel"/>
    <w:tmpl w:val="352E99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11"/>
    <w:rsid w:val="006C0300"/>
    <w:rsid w:val="00831C7D"/>
    <w:rsid w:val="00DC02EB"/>
    <w:rsid w:val="00E132E7"/>
    <w:rsid w:val="00E55FC1"/>
    <w:rsid w:val="00F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Mexico School District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cbenton</dc:creator>
  <cp:keywords/>
  <dc:description/>
  <cp:lastModifiedBy>cbenton</cp:lastModifiedBy>
  <cp:revision>3</cp:revision>
  <cp:lastPrinted>2013-01-17T19:20:00Z</cp:lastPrinted>
  <dcterms:created xsi:type="dcterms:W3CDTF">2012-08-27T18:31:00Z</dcterms:created>
  <dcterms:modified xsi:type="dcterms:W3CDTF">2013-01-17T19:21:00Z</dcterms:modified>
</cp:coreProperties>
</file>